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91461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10F22" w:rsidRPr="00C10F22">
        <w:rPr>
          <w:rFonts w:ascii="GHEA Grapalat" w:hAnsi="GHEA Grapalat"/>
          <w:sz w:val="24"/>
          <w:szCs w:val="24"/>
        </w:rPr>
        <w:t>HHQK-</w:t>
      </w:r>
      <w:r w:rsidR="001867C8">
        <w:rPr>
          <w:rFonts w:ascii="GHEA Grapalat" w:hAnsi="GHEA Grapalat"/>
          <w:sz w:val="24"/>
          <w:szCs w:val="24"/>
          <w:lang w:val="en-US"/>
        </w:rPr>
        <w:t>H</w:t>
      </w:r>
      <w:r w:rsidR="00C10F22" w:rsidRPr="00C10F22">
        <w:rPr>
          <w:rFonts w:ascii="GHEA Grapalat" w:hAnsi="GHEA Grapalat"/>
          <w:sz w:val="24"/>
          <w:szCs w:val="24"/>
        </w:rPr>
        <w:t>MA</w:t>
      </w:r>
      <w:r w:rsidR="00BC7A81">
        <w:rPr>
          <w:rFonts w:ascii="GHEA Grapalat" w:hAnsi="GHEA Grapalat"/>
          <w:sz w:val="24"/>
          <w:szCs w:val="24"/>
          <w:lang w:val="en-US"/>
        </w:rPr>
        <w:t>Kh</w:t>
      </w:r>
      <w:r w:rsidR="00C10F22" w:rsidRPr="00C10F22">
        <w:rPr>
          <w:rFonts w:ascii="GHEA Grapalat" w:hAnsi="GHEA Grapalat"/>
          <w:sz w:val="24"/>
          <w:szCs w:val="24"/>
        </w:rPr>
        <w:t>TsDzB-</w:t>
      </w:r>
      <w:r w:rsidR="00391461">
        <w:rPr>
          <w:rFonts w:ascii="GHEA Grapalat" w:hAnsi="GHEA Grapalat"/>
          <w:sz w:val="24"/>
          <w:szCs w:val="24"/>
          <w:lang w:val="en-US"/>
        </w:rPr>
        <w:t>26/</w:t>
      </w:r>
      <w:r w:rsidR="001867C8">
        <w:rPr>
          <w:rFonts w:ascii="GHEA Grapalat" w:hAnsi="GHEA Grapalat"/>
          <w:sz w:val="24"/>
          <w:szCs w:val="24"/>
          <w:lang w:val="en-US"/>
        </w:rPr>
        <w:t>2</w:t>
      </w:r>
    </w:p>
    <w:p w:rsidR="005067FE" w:rsidRPr="002051A4" w:rsidRDefault="00971732" w:rsidP="001918BA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Комитет</w:t>
      </w:r>
      <w:r w:rsidRPr="001918BA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>по</w:t>
      </w:r>
      <w:r w:rsidRPr="001918BA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 xml:space="preserve">градостроительству </w:t>
      </w:r>
      <w:r w:rsidR="005067FE" w:rsidRPr="002051A4">
        <w:rPr>
          <w:rFonts w:ascii="GHEA Grapalat" w:hAnsi="GHEA Grapalat"/>
          <w:sz w:val="22"/>
          <w:szCs w:val="22"/>
        </w:rPr>
        <w:t xml:space="preserve"> </w:t>
      </w:r>
      <w:r w:rsidRPr="002051A4">
        <w:rPr>
          <w:rFonts w:ascii="GHEA Grapalat" w:hAnsi="GHEA Grapalat"/>
          <w:sz w:val="22"/>
          <w:szCs w:val="22"/>
        </w:rPr>
        <w:t xml:space="preserve">РА </w:t>
      </w:r>
      <w:r w:rsidR="005067FE" w:rsidRPr="002051A4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2051A4">
        <w:rPr>
          <w:rFonts w:ascii="GHEA Grapalat" w:hAnsi="GHEA Grapalat"/>
          <w:sz w:val="22"/>
          <w:szCs w:val="22"/>
        </w:rPr>
        <w:t>д кодом</w:t>
      </w:r>
      <w:r w:rsidR="005067FE" w:rsidRPr="002051A4">
        <w:rPr>
          <w:rFonts w:ascii="GHEA Grapalat" w:hAnsi="GHEA Grapalat"/>
          <w:sz w:val="22"/>
          <w:szCs w:val="22"/>
        </w:rPr>
        <w:t xml:space="preserve"> </w:t>
      </w:r>
      <w:r w:rsidR="00C10F22" w:rsidRPr="008D569F">
        <w:rPr>
          <w:rFonts w:ascii="GHEA Grapalat" w:hAnsi="GHEA Grapalat"/>
          <w:sz w:val="22"/>
          <w:szCs w:val="22"/>
        </w:rPr>
        <w:t>HHQK-</w:t>
      </w:r>
      <w:r w:rsidR="001867C8">
        <w:rPr>
          <w:rFonts w:ascii="GHEA Grapalat" w:hAnsi="GHEA Grapalat"/>
          <w:sz w:val="22"/>
          <w:szCs w:val="22"/>
          <w:lang w:val="en-US"/>
        </w:rPr>
        <w:t>H</w:t>
      </w:r>
      <w:r w:rsidR="00C10F22" w:rsidRPr="008D569F">
        <w:rPr>
          <w:rFonts w:ascii="GHEA Grapalat" w:hAnsi="GHEA Grapalat"/>
          <w:sz w:val="22"/>
          <w:szCs w:val="22"/>
        </w:rPr>
        <w:t>MATsDzB-</w:t>
      </w:r>
      <w:r w:rsidR="00391461" w:rsidRPr="008D569F">
        <w:rPr>
          <w:rFonts w:ascii="GHEA Grapalat" w:hAnsi="GHEA Grapalat"/>
          <w:sz w:val="22"/>
          <w:szCs w:val="22"/>
        </w:rPr>
        <w:t>26/2</w:t>
      </w:r>
      <w:r w:rsidR="005067FE" w:rsidRPr="002051A4">
        <w:rPr>
          <w:rFonts w:ascii="GHEA Grapalat" w:hAnsi="GHEA Grapalat"/>
          <w:sz w:val="22"/>
          <w:szCs w:val="22"/>
        </w:rPr>
        <w:t>,</w:t>
      </w:r>
      <w:r w:rsidRPr="002051A4">
        <w:rPr>
          <w:rFonts w:ascii="GHEA Grapalat" w:hAnsi="GHEA Grapalat"/>
          <w:sz w:val="22"/>
          <w:szCs w:val="22"/>
        </w:rPr>
        <w:t xml:space="preserve"> </w:t>
      </w:r>
      <w:r w:rsidR="005067FE" w:rsidRPr="002051A4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5F7841" w:rsidRPr="005F7841">
        <w:rPr>
          <w:rFonts w:ascii="GHEA Grapalat" w:hAnsi="GHEA Grapalat"/>
          <w:sz w:val="22"/>
          <w:szCs w:val="22"/>
        </w:rPr>
        <w:t xml:space="preserve"> </w:t>
      </w:r>
      <w:r w:rsidR="001867C8" w:rsidRPr="001867C8">
        <w:rPr>
          <w:rFonts w:ascii="GHEA Grapalat" w:hAnsi="GHEA Grapalat"/>
          <w:noProof/>
          <w:lang w:val="gsw-FR"/>
        </w:rPr>
        <w:t>советнеческих услуг по разработке проектно-сметной документации строительства футбольного стадиона по стандартам УЕФА в административном территории поселения Гетаовит общины Иджевана</w:t>
      </w:r>
      <w:r w:rsidR="00DB5BF5" w:rsidRPr="008D569F">
        <w:rPr>
          <w:rFonts w:ascii="GHEA Grapalat" w:hAnsi="GHEA Grapalat"/>
          <w:sz w:val="22"/>
          <w:szCs w:val="22"/>
        </w:rPr>
        <w:t xml:space="preserve"> </w:t>
      </w:r>
      <w:r w:rsidR="00FF57BB" w:rsidRPr="002051A4">
        <w:rPr>
          <w:rFonts w:ascii="GHEA Grapalat" w:hAnsi="GHEA Grapalat"/>
          <w:sz w:val="22"/>
          <w:szCs w:val="22"/>
        </w:rPr>
        <w:t>для своих нужд:</w:t>
      </w:r>
    </w:p>
    <w:p w:rsidR="00AB253E" w:rsidRPr="00B15180" w:rsidRDefault="00ED4558" w:rsidP="00B15180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B15180">
        <w:rPr>
          <w:rFonts w:ascii="GHEA Grapalat" w:hAnsi="GHEA Grapalat"/>
          <w:sz w:val="22"/>
          <w:szCs w:val="22"/>
        </w:rPr>
        <w:t xml:space="preserve">№ </w:t>
      </w:r>
      <w:r w:rsidR="00B15180" w:rsidRPr="00B15180">
        <w:rPr>
          <w:rFonts w:ascii="GHEA Grapalat" w:hAnsi="GHEA Grapalat"/>
          <w:sz w:val="22"/>
          <w:szCs w:val="22"/>
        </w:rPr>
        <w:t>2</w:t>
      </w:r>
      <w:r w:rsidR="00B70645" w:rsidRPr="00B15180">
        <w:rPr>
          <w:rFonts w:ascii="GHEA Grapalat" w:hAnsi="GHEA Grapalat"/>
          <w:sz w:val="22"/>
          <w:szCs w:val="22"/>
        </w:rPr>
        <w:t xml:space="preserve"> </w:t>
      </w:r>
      <w:r w:rsidR="00A4453F" w:rsidRPr="00B15180">
        <w:rPr>
          <w:rFonts w:ascii="GHEA Grapalat" w:hAnsi="GHEA Grapalat"/>
          <w:sz w:val="22"/>
          <w:szCs w:val="22"/>
        </w:rPr>
        <w:t xml:space="preserve">от </w:t>
      </w:r>
      <w:r w:rsidR="001867C8">
        <w:rPr>
          <w:rFonts w:ascii="GHEA Grapalat" w:hAnsi="GHEA Grapalat"/>
          <w:sz w:val="22"/>
          <w:szCs w:val="22"/>
          <w:lang w:val="en-US"/>
        </w:rPr>
        <w:t>10</w:t>
      </w:r>
      <w:r w:rsidR="00B15180">
        <w:rPr>
          <w:rFonts w:ascii="GHEA Grapalat" w:hAnsi="GHEA Grapalat"/>
          <w:sz w:val="22"/>
          <w:szCs w:val="22"/>
        </w:rPr>
        <w:t xml:space="preserve"> </w:t>
      </w:r>
      <w:r w:rsidR="001867C8">
        <w:rPr>
          <w:rFonts w:ascii="GHEA Grapalat" w:hAnsi="GHEA Grapalat"/>
          <w:sz w:val="22"/>
          <w:szCs w:val="22"/>
          <w:lang w:val="en-US"/>
        </w:rPr>
        <w:t xml:space="preserve">июля </w:t>
      </w:r>
      <w:r w:rsidR="00A4453F" w:rsidRPr="00B15180">
        <w:rPr>
          <w:rFonts w:ascii="GHEA Grapalat" w:hAnsi="GHEA Grapalat"/>
          <w:sz w:val="22"/>
          <w:szCs w:val="22"/>
        </w:rPr>
        <w:t>20</w:t>
      </w:r>
      <w:r w:rsidR="00705777" w:rsidRPr="00705777">
        <w:rPr>
          <w:rFonts w:ascii="GHEA Grapalat" w:hAnsi="GHEA Grapalat"/>
          <w:sz w:val="22"/>
          <w:szCs w:val="22"/>
        </w:rPr>
        <w:t>2</w:t>
      </w:r>
      <w:r w:rsidR="00391461">
        <w:rPr>
          <w:rFonts w:ascii="GHEA Grapalat" w:hAnsi="GHEA Grapalat"/>
          <w:sz w:val="22"/>
          <w:szCs w:val="22"/>
          <w:lang w:val="en-US"/>
        </w:rPr>
        <w:t>6</w:t>
      </w:r>
      <w:r w:rsidR="00971732" w:rsidRPr="00B15180">
        <w:rPr>
          <w:rFonts w:ascii="GHEA Grapalat" w:hAnsi="GHEA Grapalat"/>
          <w:sz w:val="22"/>
          <w:szCs w:val="22"/>
        </w:rPr>
        <w:t xml:space="preserve"> </w:t>
      </w:r>
      <w:r w:rsidR="00A4453F" w:rsidRPr="00B15180">
        <w:rPr>
          <w:rFonts w:ascii="GHEA Grapalat" w:hAnsi="GHEA Grapalat"/>
          <w:sz w:val="22"/>
          <w:szCs w:val="22"/>
        </w:rPr>
        <w:t>года</w:t>
      </w:r>
      <w:r w:rsidRPr="00B15180">
        <w:rPr>
          <w:rFonts w:ascii="GHEA Grapalat" w:hAnsi="GHEA Grapalat" w:cs="Sylfaen"/>
          <w:sz w:val="22"/>
          <w:szCs w:val="22"/>
        </w:rPr>
        <w:br/>
      </w:r>
      <w:r w:rsidRPr="00B15180">
        <w:rPr>
          <w:rFonts w:ascii="GHEA Grapalat" w:hAnsi="GHEA Grapalat"/>
          <w:sz w:val="22"/>
          <w:szCs w:val="22"/>
        </w:rPr>
        <w:t>утверждены результаты оценки соответствия поданны участникам процедуры заявок требованиям приглашения. Согласно которому:</w:t>
      </w:r>
    </w:p>
    <w:p w:rsidR="000A5167" w:rsidRPr="000A5167" w:rsidRDefault="000A5167" w:rsidP="005F7841">
      <w:pPr>
        <w:rPr>
          <w:rFonts w:ascii="GHEA Grapalat" w:hAnsi="GHEA Grapalat"/>
          <w:szCs w:val="24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2955"/>
        <w:gridCol w:w="1925"/>
        <w:gridCol w:w="2252"/>
        <w:gridCol w:w="1927"/>
      </w:tblGrid>
      <w:tr w:rsidR="00FD6BB5" w:rsidRPr="00757C0C" w:rsidTr="00BC7A81">
        <w:trPr>
          <w:trHeight w:val="454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71732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93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5BF5" w:rsidRPr="00757C0C" w:rsidTr="00BC7A81">
        <w:trPr>
          <w:trHeight w:val="43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5BF5" w:rsidRPr="00E24E8A" w:rsidRDefault="00DB5BF5" w:rsidP="00DB5B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DB5BF5" w:rsidRPr="00E24E8A" w:rsidRDefault="001867C8" w:rsidP="00BC7A81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 w:rsidRPr="0030755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ООО &lt;&lt;ВенюЭРА Холдинг&gt;&gt;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DB5BF5" w:rsidRPr="00757C0C" w:rsidRDefault="00DB5BF5" w:rsidP="00DB5B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9"/>
        <w:gridCol w:w="2901"/>
        <w:gridCol w:w="1949"/>
        <w:gridCol w:w="3269"/>
      </w:tblGrid>
      <w:tr w:rsidR="00CE77EE" w:rsidRPr="00757C0C" w:rsidTr="00BC7A81">
        <w:trPr>
          <w:trHeight w:val="763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901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5305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1867C8" w:rsidRPr="00757C0C" w:rsidTr="00BC7A81">
        <w:trPr>
          <w:trHeight w:val="576"/>
          <w:jc w:val="center"/>
        </w:trPr>
        <w:tc>
          <w:tcPr>
            <w:tcW w:w="1589" w:type="dxa"/>
            <w:shd w:val="clear" w:color="auto" w:fill="auto"/>
            <w:vAlign w:val="center"/>
          </w:tcPr>
          <w:p w:rsidR="001867C8" w:rsidRPr="00E24E8A" w:rsidRDefault="001867C8" w:rsidP="001867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4E8A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901" w:type="dxa"/>
            <w:shd w:val="clear" w:color="auto" w:fill="auto"/>
            <w:vAlign w:val="center"/>
          </w:tcPr>
          <w:p w:rsidR="001867C8" w:rsidRPr="00E24E8A" w:rsidRDefault="001867C8" w:rsidP="001867C8">
            <w:pPr>
              <w:ind w:right="-112"/>
              <w:rPr>
                <w:rFonts w:ascii="GHEA Grapalat" w:hAnsi="GHEA Grapalat" w:cs="Sylfaen"/>
                <w:sz w:val="20"/>
                <w:lang w:val="pt-BR"/>
              </w:rPr>
            </w:pPr>
            <w:r w:rsidRPr="00307558">
              <w:rPr>
                <w:rFonts w:ascii="GHEA Grapalat" w:hAnsi="GHEA Grapalat"/>
                <w:color w:val="000000" w:themeColor="text1"/>
                <w:sz w:val="22"/>
                <w:szCs w:val="22"/>
              </w:rPr>
              <w:t>ООО &lt;&lt;ВенюЭРА Холдинг&gt;&gt;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867C8" w:rsidRPr="00757C0C" w:rsidRDefault="001867C8" w:rsidP="001867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867C8" w:rsidRPr="00666F5D" w:rsidRDefault="001867C8" w:rsidP="001867C8">
            <w:pPr>
              <w:jc w:val="center"/>
              <w:rPr>
                <w:rFonts w:ascii="GHEA Grapalat" w:hAnsi="GHEA Grapalat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lang w:eastAsia="en-US"/>
              </w:rPr>
              <w:t>148 190 000</w:t>
            </w:r>
          </w:p>
        </w:tc>
      </w:tr>
    </w:tbl>
    <w:p w:rsidR="00017355" w:rsidRPr="002051A4" w:rsidRDefault="00ED4558" w:rsidP="002051A4">
      <w:pPr>
        <w:widowControl w:val="0"/>
        <w:spacing w:after="160" w:line="276" w:lineRule="auto"/>
        <w:jc w:val="both"/>
        <w:rPr>
          <w:rFonts w:ascii="GHEA Grapalat" w:hAnsi="GHEA Grapalat"/>
          <w:i/>
          <w:sz w:val="22"/>
          <w:szCs w:val="22"/>
        </w:rPr>
      </w:pPr>
      <w:r w:rsidRPr="002051A4">
        <w:rPr>
          <w:rFonts w:ascii="GHEA Grapalat" w:hAnsi="GHEA Grapalat"/>
          <w:sz w:val="22"/>
          <w:szCs w:val="22"/>
        </w:rPr>
        <w:t>Критерий, примененный для определ</w:t>
      </w:r>
      <w:r w:rsidR="00017355" w:rsidRPr="002051A4">
        <w:rPr>
          <w:rFonts w:ascii="GHEA Grapalat" w:hAnsi="GHEA Grapalat"/>
          <w:sz w:val="22"/>
          <w:szCs w:val="22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651657" w:rsidRPr="004D6587" w:rsidRDefault="00651657" w:rsidP="00651657">
      <w:pPr>
        <w:pStyle w:val="Heading3"/>
        <w:keepNext w:val="0"/>
        <w:widowControl w:val="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4D6587">
        <w:rPr>
          <w:rFonts w:ascii="GHEA Grapalat" w:hAnsi="GHEA Grapalat"/>
          <w:b w:val="0"/>
          <w:sz w:val="22"/>
          <w:szCs w:val="22"/>
        </w:rPr>
        <w:t>Согласно</w:t>
      </w:r>
      <w:r w:rsidR="000A5167">
        <w:rPr>
          <w:rFonts w:ascii="GHEA Grapalat" w:hAnsi="GHEA Grapalat"/>
          <w:b w:val="0"/>
          <w:sz w:val="22"/>
          <w:szCs w:val="22"/>
          <w:lang w:val="en-US"/>
        </w:rPr>
        <w:t xml:space="preserve"> части 4</w:t>
      </w:r>
      <w:r w:rsidRPr="004D6587">
        <w:rPr>
          <w:rFonts w:ascii="GHEA Grapalat" w:hAnsi="GHEA Grapalat"/>
          <w:b w:val="0"/>
          <w:sz w:val="22"/>
          <w:szCs w:val="22"/>
        </w:rPr>
        <w:t xml:space="preserve"> статье 10 Закона Республики Армения "О закупках" в качестве периода</w:t>
      </w:r>
      <w:r w:rsidRPr="004D6587">
        <w:rPr>
          <w:rFonts w:ascii="Calibri" w:hAnsi="Calibri" w:cs="Calibri"/>
          <w:b w:val="0"/>
          <w:sz w:val="22"/>
          <w:szCs w:val="22"/>
        </w:rPr>
        <w:t> </w:t>
      </w:r>
      <w:r w:rsidRPr="004D6587">
        <w:rPr>
          <w:rFonts w:ascii="GHEA Grapalat" w:hAnsi="GHEA Grapalat" w:cs="GHEA Grapalat"/>
          <w:b w:val="0"/>
          <w:sz w:val="22"/>
          <w:szCs w:val="22"/>
        </w:rPr>
        <w:t>ожидания</w:t>
      </w:r>
      <w:r w:rsidRPr="004D6587">
        <w:rPr>
          <w:rFonts w:ascii="GHEA Grapalat" w:hAnsi="GHEA Grapalat"/>
          <w:b w:val="0"/>
          <w:sz w:val="22"/>
          <w:szCs w:val="22"/>
        </w:rPr>
        <w:t xml:space="preserve"> </w:t>
      </w:r>
      <w:r w:rsidR="000A5167">
        <w:rPr>
          <w:rFonts w:ascii="GHEA Grapalat" w:hAnsi="GHEA Grapalat"/>
          <w:b w:val="0"/>
          <w:sz w:val="22"/>
          <w:szCs w:val="22"/>
          <w:lang w:val="en-US"/>
        </w:rPr>
        <w:t>не</w:t>
      </w:r>
      <w:r w:rsidRPr="004D6587">
        <w:rPr>
          <w:rFonts w:ascii="GHEA Grapalat" w:hAnsi="GHEA Grapalat" w:cs="GHEA Grapalat"/>
          <w:b w:val="0"/>
          <w:sz w:val="22"/>
          <w:szCs w:val="22"/>
        </w:rPr>
        <w:t>устанавливается</w:t>
      </w:r>
      <w:r w:rsidRPr="004D6587">
        <w:rPr>
          <w:rFonts w:ascii="GHEA Grapalat" w:hAnsi="GHEA Grapalat"/>
          <w:b w:val="0"/>
          <w:sz w:val="22"/>
          <w:szCs w:val="22"/>
        </w:rPr>
        <w:t>.</w:t>
      </w:r>
    </w:p>
    <w:p w:rsidR="00B15180" w:rsidRPr="005305B5" w:rsidRDefault="00E747E7" w:rsidP="00B15180">
      <w:pPr>
        <w:widowControl w:val="0"/>
        <w:spacing w:after="16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 w:rsidRPr="00B15180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F8218B" w:rsidRPr="00B15180">
        <w:rPr>
          <w:rFonts w:ascii="GHEA Grapalat" w:hAnsi="GHEA Grapalat"/>
          <w:spacing w:val="-6"/>
          <w:sz w:val="22"/>
          <w:szCs w:val="22"/>
        </w:rPr>
        <w:t xml:space="preserve"> </w:t>
      </w:r>
      <w:r w:rsidRPr="00B15180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2051A4" w:rsidRPr="00B15180">
        <w:rPr>
          <w:rFonts w:ascii="GHEA Grapalat" w:hAnsi="GHEA Grapalat"/>
          <w:sz w:val="22"/>
          <w:szCs w:val="22"/>
        </w:rPr>
        <w:t>На</w:t>
      </w:r>
      <w:r w:rsidR="00645979" w:rsidRPr="00B15180">
        <w:rPr>
          <w:rFonts w:ascii="GHEA Grapalat" w:hAnsi="GHEA Grapalat"/>
          <w:sz w:val="22"/>
          <w:szCs w:val="22"/>
        </w:rPr>
        <w:t xml:space="preserve">рине Николаяну </w:t>
      </w:r>
      <w:r w:rsidRPr="00B15180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B15180">
        <w:rPr>
          <w:rFonts w:ascii="GHEA Grapalat" w:hAnsi="GHEA Grapalat"/>
          <w:sz w:val="22"/>
          <w:szCs w:val="22"/>
        </w:rPr>
        <w:t xml:space="preserve">Оценочной </w:t>
      </w:r>
      <w:r w:rsidRPr="00B15180">
        <w:rPr>
          <w:rFonts w:ascii="GHEA Grapalat" w:hAnsi="GHEA Grapalat"/>
          <w:sz w:val="22"/>
          <w:szCs w:val="22"/>
        </w:rPr>
        <w:t>комиссии по</w:t>
      </w:r>
      <w:r w:rsidR="008F5957" w:rsidRPr="00B15180">
        <w:rPr>
          <w:rFonts w:ascii="GHEA Grapalat" w:hAnsi="GHEA Grapalat"/>
          <w:sz w:val="22"/>
          <w:szCs w:val="22"/>
        </w:rPr>
        <w:t>д</w:t>
      </w:r>
      <w:r w:rsidRPr="00B15180">
        <w:rPr>
          <w:rFonts w:ascii="GHEA Grapalat" w:hAnsi="GHEA Grapalat"/>
          <w:sz w:val="22"/>
          <w:szCs w:val="22"/>
        </w:rPr>
        <w:t xml:space="preserve"> код</w:t>
      </w:r>
      <w:r w:rsidR="008F5957" w:rsidRPr="00B15180">
        <w:rPr>
          <w:rFonts w:ascii="GHEA Grapalat" w:hAnsi="GHEA Grapalat"/>
          <w:sz w:val="22"/>
          <w:szCs w:val="22"/>
        </w:rPr>
        <w:t>ом</w:t>
      </w:r>
      <w:r w:rsidR="00B15180" w:rsidRPr="005305B5">
        <w:rPr>
          <w:rFonts w:ascii="GHEA Grapalat" w:hAnsi="GHEA Grapalat"/>
          <w:sz w:val="22"/>
          <w:szCs w:val="22"/>
        </w:rPr>
        <w:t xml:space="preserve"> </w:t>
      </w:r>
      <w:r w:rsidR="00C10F22">
        <w:rPr>
          <w:rFonts w:ascii="GHEA Grapalat" w:hAnsi="GHEA Grapalat"/>
        </w:rPr>
        <w:t>HHQK</w:t>
      </w:r>
      <w:r w:rsidR="00C10F22" w:rsidRPr="00765D1F">
        <w:rPr>
          <w:rFonts w:ascii="GHEA Grapalat" w:hAnsi="GHEA Grapalat"/>
        </w:rPr>
        <w:t>-</w:t>
      </w:r>
      <w:r w:rsidR="001867C8">
        <w:rPr>
          <w:rFonts w:ascii="GHEA Grapalat" w:hAnsi="GHEA Grapalat"/>
          <w:lang w:val="en-US"/>
        </w:rPr>
        <w:t>H</w:t>
      </w:r>
      <w:r w:rsidR="00C10F22">
        <w:rPr>
          <w:rFonts w:ascii="GHEA Grapalat" w:hAnsi="GHEA Grapalat"/>
        </w:rPr>
        <w:t>MA</w:t>
      </w:r>
      <w:r w:rsidR="00AB6728">
        <w:rPr>
          <w:rFonts w:ascii="GHEA Grapalat" w:hAnsi="GHEA Grapalat"/>
          <w:lang w:val="en-US"/>
        </w:rPr>
        <w:t>Kh</w:t>
      </w:r>
      <w:r w:rsidR="00C10F22">
        <w:rPr>
          <w:rFonts w:ascii="GHEA Grapalat" w:hAnsi="GHEA Grapalat"/>
        </w:rPr>
        <w:t>TsDzB</w:t>
      </w:r>
      <w:r w:rsidR="00C10F22" w:rsidRPr="00765D1F">
        <w:rPr>
          <w:rFonts w:ascii="GHEA Grapalat" w:hAnsi="GHEA Grapalat"/>
        </w:rPr>
        <w:t>-2</w:t>
      </w:r>
      <w:r w:rsidR="00391461">
        <w:rPr>
          <w:rFonts w:ascii="GHEA Grapalat" w:hAnsi="GHEA Grapalat"/>
          <w:lang w:val="en-US"/>
        </w:rPr>
        <w:t>6/</w:t>
      </w:r>
      <w:r w:rsidR="001867C8">
        <w:rPr>
          <w:rFonts w:ascii="GHEA Grapalat" w:hAnsi="GHEA Grapalat"/>
          <w:lang w:val="en-US"/>
        </w:rPr>
        <w:t>2</w:t>
      </w:r>
      <w:bookmarkStart w:id="0" w:name="_GoBack"/>
      <w:bookmarkEnd w:id="0"/>
      <w:r w:rsidR="00B15180" w:rsidRPr="00651657">
        <w:rPr>
          <w:rFonts w:ascii="GHEA Grapalat" w:hAnsi="GHEA Grapalat"/>
          <w:sz w:val="22"/>
          <w:szCs w:val="22"/>
          <w:lang w:val="en-US"/>
        </w:rPr>
        <w:t>.</w:t>
      </w:r>
    </w:p>
    <w:p w:rsidR="002C1F2A" w:rsidRPr="00B15180" w:rsidRDefault="00E747E7" w:rsidP="00A81D5D">
      <w:pPr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>Телефон</w:t>
      </w:r>
      <w:r w:rsidR="00E40C13" w:rsidRPr="00B15180">
        <w:rPr>
          <w:rFonts w:ascii="GHEA Grapalat" w:hAnsi="GHEA Grapalat"/>
          <w:sz w:val="22"/>
          <w:szCs w:val="22"/>
        </w:rPr>
        <w:t>:</w:t>
      </w:r>
      <w:r w:rsidRPr="00B15180">
        <w:rPr>
          <w:rFonts w:ascii="GHEA Grapalat" w:hAnsi="GHEA Grapalat"/>
          <w:sz w:val="22"/>
          <w:szCs w:val="22"/>
        </w:rPr>
        <w:t xml:space="preserve"> </w:t>
      </w:r>
      <w:r w:rsidR="00A81D5D" w:rsidRPr="00B15180">
        <w:rPr>
          <w:rFonts w:ascii="GHEA Grapalat" w:hAnsi="GHEA Grapalat"/>
          <w:sz w:val="22"/>
          <w:szCs w:val="22"/>
          <w:lang w:val="af-ZA"/>
        </w:rPr>
        <w:t>011-62-18-21</w:t>
      </w:r>
      <w:r w:rsidRPr="00B15180">
        <w:rPr>
          <w:rFonts w:ascii="GHEA Grapalat" w:hAnsi="GHEA Grapalat"/>
          <w:sz w:val="22"/>
          <w:szCs w:val="22"/>
        </w:rPr>
        <w:t>.</w:t>
      </w:r>
      <w:r w:rsidR="002C1F2A" w:rsidRPr="00B15180">
        <w:rPr>
          <w:rFonts w:ascii="GHEA Grapalat" w:hAnsi="GHEA Grapalat"/>
          <w:sz w:val="22"/>
          <w:szCs w:val="22"/>
        </w:rPr>
        <w:t xml:space="preserve"> </w:t>
      </w:r>
    </w:p>
    <w:p w:rsidR="00E747E7" w:rsidRPr="00B15180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B15180">
        <w:rPr>
          <w:rFonts w:ascii="GHEA Grapalat" w:hAnsi="GHEA Grapalat"/>
          <w:sz w:val="22"/>
          <w:szCs w:val="22"/>
        </w:rPr>
        <w:t>Электронная почта</w:t>
      </w:r>
      <w:r w:rsidR="00E40C13" w:rsidRPr="00B15180">
        <w:rPr>
          <w:rFonts w:ascii="GHEA Grapalat" w:hAnsi="GHEA Grapalat"/>
          <w:sz w:val="22"/>
          <w:szCs w:val="22"/>
        </w:rPr>
        <w:t>:</w:t>
      </w:r>
      <w:r w:rsidRPr="00B15180">
        <w:rPr>
          <w:rFonts w:ascii="GHEA Grapalat" w:hAnsi="GHEA Grapalat"/>
          <w:sz w:val="22"/>
          <w:szCs w:val="22"/>
        </w:rPr>
        <w:t xml:space="preserve"> </w:t>
      </w:r>
      <w:r w:rsidR="00F8218B" w:rsidRPr="00B15180">
        <w:rPr>
          <w:rFonts w:ascii="GHEA Grapalat" w:hAnsi="GHEA Grapalat"/>
          <w:sz w:val="22"/>
          <w:szCs w:val="22"/>
          <w:lang w:val="af-ZA"/>
        </w:rPr>
        <w:t>tender4@minurban.am</w:t>
      </w:r>
      <w:r w:rsidR="00F8218B" w:rsidRPr="00B15180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A81D5D" w:rsidRPr="00A81D5D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1D5D" w:rsidRPr="00A81D5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Комитет</w:t>
      </w:r>
      <w:r w:rsidR="00A81D5D" w:rsidRPr="00073108">
        <w:rPr>
          <w:rFonts w:ascii="GHEA Grapalat" w:hAnsi="GHEA Grapalat" w:cs="Times Armenian"/>
          <w:b w:val="0"/>
          <w:i w:val="0"/>
          <w:szCs w:val="22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по</w:t>
      </w:r>
      <w:r w:rsidR="00A81D5D" w:rsidRPr="00073108">
        <w:rPr>
          <w:rFonts w:ascii="GHEA Grapalat" w:hAnsi="GHEA Grapalat" w:cs="Times Armenian"/>
          <w:b w:val="0"/>
          <w:i w:val="0"/>
          <w:szCs w:val="22"/>
          <w:u w:val="none"/>
        </w:rPr>
        <w:t xml:space="preserve"> </w:t>
      </w:r>
      <w:r w:rsidR="00A81D5D" w:rsidRPr="00073108">
        <w:rPr>
          <w:rFonts w:ascii="GHEA Grapalat" w:hAnsi="GHEA Grapalat"/>
          <w:b w:val="0"/>
          <w:i w:val="0"/>
          <w:szCs w:val="22"/>
          <w:u w:val="none"/>
        </w:rPr>
        <w:t>градостроительству  РА</w:t>
      </w:r>
    </w:p>
    <w:sectPr w:rsidR="00A81D5D" w:rsidRPr="00A81D5D" w:rsidSect="00B15180">
      <w:footerReference w:type="even" r:id="rId7"/>
      <w:footerReference w:type="default" r:id="rId8"/>
      <w:pgSz w:w="11906" w:h="16838" w:code="9"/>
      <w:pgMar w:top="540" w:right="707" w:bottom="540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44D" w:rsidRDefault="005D444D">
      <w:r>
        <w:separator/>
      </w:r>
    </w:p>
  </w:endnote>
  <w:endnote w:type="continuationSeparator" w:id="0">
    <w:p w:rsidR="005D444D" w:rsidRDefault="005D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6A2A6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A2A6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67C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44D" w:rsidRDefault="005D444D">
      <w:r>
        <w:separator/>
      </w:r>
    </w:p>
  </w:footnote>
  <w:footnote w:type="continuationSeparator" w:id="0">
    <w:p w:rsidR="005D444D" w:rsidRDefault="005D4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55"/>
    <w:rsid w:val="00017D7A"/>
    <w:rsid w:val="000227AA"/>
    <w:rsid w:val="00024244"/>
    <w:rsid w:val="00025EFB"/>
    <w:rsid w:val="000343D9"/>
    <w:rsid w:val="0003635A"/>
    <w:rsid w:val="0004365B"/>
    <w:rsid w:val="00045620"/>
    <w:rsid w:val="0005765A"/>
    <w:rsid w:val="00062BDF"/>
    <w:rsid w:val="00063D6E"/>
    <w:rsid w:val="000706DF"/>
    <w:rsid w:val="00070F15"/>
    <w:rsid w:val="00073108"/>
    <w:rsid w:val="00075FE5"/>
    <w:rsid w:val="00076A79"/>
    <w:rsid w:val="00080923"/>
    <w:rsid w:val="000809F8"/>
    <w:rsid w:val="00082455"/>
    <w:rsid w:val="0009444C"/>
    <w:rsid w:val="000A5167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67C8"/>
    <w:rsid w:val="001918B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D14"/>
    <w:rsid w:val="002051A4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5B3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6540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461"/>
    <w:rsid w:val="0039239E"/>
    <w:rsid w:val="003928E5"/>
    <w:rsid w:val="003B24BE"/>
    <w:rsid w:val="003B2BED"/>
    <w:rsid w:val="003C0293"/>
    <w:rsid w:val="003D5271"/>
    <w:rsid w:val="003E0E0A"/>
    <w:rsid w:val="003E343E"/>
    <w:rsid w:val="003F49B4"/>
    <w:rsid w:val="0043269D"/>
    <w:rsid w:val="00436063"/>
    <w:rsid w:val="00437F96"/>
    <w:rsid w:val="0044195C"/>
    <w:rsid w:val="00441E90"/>
    <w:rsid w:val="00447753"/>
    <w:rsid w:val="00454284"/>
    <w:rsid w:val="00467A9D"/>
    <w:rsid w:val="00473936"/>
    <w:rsid w:val="00480FFF"/>
    <w:rsid w:val="00483F83"/>
    <w:rsid w:val="004855B2"/>
    <w:rsid w:val="00486700"/>
    <w:rsid w:val="004945B6"/>
    <w:rsid w:val="004A1CDD"/>
    <w:rsid w:val="004A5723"/>
    <w:rsid w:val="004B0C88"/>
    <w:rsid w:val="004B221A"/>
    <w:rsid w:val="004B2CAE"/>
    <w:rsid w:val="004B7482"/>
    <w:rsid w:val="004C6978"/>
    <w:rsid w:val="004D3331"/>
    <w:rsid w:val="004D4E6E"/>
    <w:rsid w:val="004E33F9"/>
    <w:rsid w:val="004F596C"/>
    <w:rsid w:val="005067FE"/>
    <w:rsid w:val="005305B5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41EA"/>
    <w:rsid w:val="005C39A0"/>
    <w:rsid w:val="005D0F4E"/>
    <w:rsid w:val="005D444D"/>
    <w:rsid w:val="005E2F58"/>
    <w:rsid w:val="005E3921"/>
    <w:rsid w:val="005F254D"/>
    <w:rsid w:val="005F7841"/>
    <w:rsid w:val="006110B5"/>
    <w:rsid w:val="00613058"/>
    <w:rsid w:val="00613610"/>
    <w:rsid w:val="00622A3A"/>
    <w:rsid w:val="00625505"/>
    <w:rsid w:val="0064019E"/>
    <w:rsid w:val="00644FD7"/>
    <w:rsid w:val="00645979"/>
    <w:rsid w:val="006508EE"/>
    <w:rsid w:val="00650C25"/>
    <w:rsid w:val="00651657"/>
    <w:rsid w:val="00652B69"/>
    <w:rsid w:val="006538D5"/>
    <w:rsid w:val="00655074"/>
    <w:rsid w:val="006557FC"/>
    <w:rsid w:val="00673895"/>
    <w:rsid w:val="00683E3A"/>
    <w:rsid w:val="00686425"/>
    <w:rsid w:val="006A2A6A"/>
    <w:rsid w:val="006A691E"/>
    <w:rsid w:val="006B7B4E"/>
    <w:rsid w:val="006C73F6"/>
    <w:rsid w:val="006F114D"/>
    <w:rsid w:val="006F7509"/>
    <w:rsid w:val="00705777"/>
    <w:rsid w:val="00706989"/>
    <w:rsid w:val="0071112C"/>
    <w:rsid w:val="00712A17"/>
    <w:rsid w:val="00717888"/>
    <w:rsid w:val="00722C9C"/>
    <w:rsid w:val="00727604"/>
    <w:rsid w:val="007338FA"/>
    <w:rsid w:val="00740BC6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FA9"/>
    <w:rsid w:val="007724C0"/>
    <w:rsid w:val="007807F3"/>
    <w:rsid w:val="007838BD"/>
    <w:rsid w:val="007A44B1"/>
    <w:rsid w:val="007A795B"/>
    <w:rsid w:val="007B5F68"/>
    <w:rsid w:val="007B6C31"/>
    <w:rsid w:val="007C2EDE"/>
    <w:rsid w:val="007C3B03"/>
    <w:rsid w:val="007C7163"/>
    <w:rsid w:val="007D3474"/>
    <w:rsid w:val="007E681B"/>
    <w:rsid w:val="007F0193"/>
    <w:rsid w:val="0080439B"/>
    <w:rsid w:val="00805D1B"/>
    <w:rsid w:val="00810254"/>
    <w:rsid w:val="00823294"/>
    <w:rsid w:val="00843D20"/>
    <w:rsid w:val="008463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69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1732"/>
    <w:rsid w:val="00975599"/>
    <w:rsid w:val="009766E3"/>
    <w:rsid w:val="00992C08"/>
    <w:rsid w:val="0099572B"/>
    <w:rsid w:val="0099697A"/>
    <w:rsid w:val="009B5468"/>
    <w:rsid w:val="009B63BC"/>
    <w:rsid w:val="009B75F2"/>
    <w:rsid w:val="009D3A60"/>
    <w:rsid w:val="009E5F93"/>
    <w:rsid w:val="009F5D08"/>
    <w:rsid w:val="009F7B08"/>
    <w:rsid w:val="00A03098"/>
    <w:rsid w:val="00A048DB"/>
    <w:rsid w:val="00A060F7"/>
    <w:rsid w:val="00A30C0F"/>
    <w:rsid w:val="00A3509D"/>
    <w:rsid w:val="00A36B72"/>
    <w:rsid w:val="00A41221"/>
    <w:rsid w:val="00A422F6"/>
    <w:rsid w:val="00A4453F"/>
    <w:rsid w:val="00A70700"/>
    <w:rsid w:val="00A71E22"/>
    <w:rsid w:val="00A81D5D"/>
    <w:rsid w:val="00AA103E"/>
    <w:rsid w:val="00AA698E"/>
    <w:rsid w:val="00AB1F7F"/>
    <w:rsid w:val="00AB253E"/>
    <w:rsid w:val="00AB2D08"/>
    <w:rsid w:val="00AB4E88"/>
    <w:rsid w:val="00AB6728"/>
    <w:rsid w:val="00AD5F58"/>
    <w:rsid w:val="00AE44F0"/>
    <w:rsid w:val="00AE7C17"/>
    <w:rsid w:val="00B036F7"/>
    <w:rsid w:val="00B06F5C"/>
    <w:rsid w:val="00B10495"/>
    <w:rsid w:val="00B1518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767"/>
    <w:rsid w:val="00B7414D"/>
    <w:rsid w:val="00BC2A5A"/>
    <w:rsid w:val="00BC632E"/>
    <w:rsid w:val="00BC7A81"/>
    <w:rsid w:val="00BD2B29"/>
    <w:rsid w:val="00BE08E1"/>
    <w:rsid w:val="00BE4030"/>
    <w:rsid w:val="00BE4581"/>
    <w:rsid w:val="00BE4FC4"/>
    <w:rsid w:val="00BE5F62"/>
    <w:rsid w:val="00BF118D"/>
    <w:rsid w:val="00C04BBE"/>
    <w:rsid w:val="00C075C8"/>
    <w:rsid w:val="00C10F22"/>
    <w:rsid w:val="00C225E2"/>
    <w:rsid w:val="00C34E0B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491B"/>
    <w:rsid w:val="00CD6DD7"/>
    <w:rsid w:val="00CE2FA4"/>
    <w:rsid w:val="00CE5FD6"/>
    <w:rsid w:val="00CE77EE"/>
    <w:rsid w:val="00CF2068"/>
    <w:rsid w:val="00D0290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576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04DB"/>
    <w:rsid w:val="00DB50C0"/>
    <w:rsid w:val="00DB5BF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43A6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6D0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BAB"/>
    <w:rsid w:val="00F07934"/>
    <w:rsid w:val="00F11DDE"/>
    <w:rsid w:val="00F15553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218B"/>
    <w:rsid w:val="00F97516"/>
    <w:rsid w:val="00F97BAF"/>
    <w:rsid w:val="00FA127B"/>
    <w:rsid w:val="00FA6BC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CA4A80"/>
  <w15:docId w15:val="{841DE522-AE36-43BE-83F7-23B3688C6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1918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918BA"/>
    <w:rPr>
      <w:rFonts w:ascii="Courier New" w:hAnsi="Courier New"/>
      <w:lang w:val="x-none" w:eastAsia="x-none" w:bidi="ar-SA"/>
    </w:rPr>
  </w:style>
  <w:style w:type="character" w:customStyle="1" w:styleId="y2iqfc">
    <w:name w:val="y2iqfc"/>
    <w:rsid w:val="001918BA"/>
  </w:style>
  <w:style w:type="character" w:customStyle="1" w:styleId="BodyTextIndent3Char">
    <w:name w:val="Body Text Indent 3 Char"/>
    <w:link w:val="BodyTextIndent3"/>
    <w:rsid w:val="00DB5BF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43</cp:revision>
  <cp:lastPrinted>2012-06-13T06:43:00Z</cp:lastPrinted>
  <dcterms:created xsi:type="dcterms:W3CDTF">2018-08-08T07:12:00Z</dcterms:created>
  <dcterms:modified xsi:type="dcterms:W3CDTF">2026-07-10T13:01:00Z</dcterms:modified>
</cp:coreProperties>
</file>